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E" w:rsidRDefault="005B12CE" w:rsidP="00781C0F">
      <w:pPr>
        <w:pStyle w:val="NormalWeb"/>
        <w:rPr>
          <w:rFonts w:asciiTheme="minorHAnsi" w:hAnsiTheme="minorHAnsi"/>
          <w:b/>
          <w:sz w:val="22"/>
          <w:szCs w:val="22"/>
        </w:rPr>
      </w:pPr>
    </w:p>
    <w:p w:rsidR="005B12CE" w:rsidRPr="002B530E" w:rsidRDefault="005B12CE" w:rsidP="00781C0F">
      <w:pPr>
        <w:pStyle w:val="NormalWeb"/>
        <w:rPr>
          <w:rFonts w:asciiTheme="minorHAnsi" w:hAnsiTheme="minorHAnsi"/>
          <w:b/>
          <w:sz w:val="22"/>
          <w:szCs w:val="22"/>
        </w:rPr>
      </w:pPr>
      <w:r>
        <w:rPr>
          <w:rFonts w:asciiTheme="minorHAnsi" w:hAnsiTheme="minorHAnsi"/>
          <w:b/>
          <w:sz w:val="22"/>
          <w:szCs w:val="22"/>
        </w:rPr>
        <w:t xml:space="preserve">Media Contact: </w:t>
      </w:r>
      <w:r>
        <w:rPr>
          <w:rFonts w:asciiTheme="minorHAnsi" w:hAnsiTheme="minorHAnsi"/>
          <w:b/>
          <w:sz w:val="22"/>
          <w:szCs w:val="22"/>
        </w:rPr>
        <w:br/>
      </w:r>
      <w:r w:rsidRPr="005B12CE">
        <w:rPr>
          <w:rFonts w:asciiTheme="minorHAnsi" w:hAnsiTheme="minorHAnsi"/>
          <w:sz w:val="22"/>
          <w:szCs w:val="22"/>
        </w:rPr>
        <w:t>Patti MacMillan, Public Relations Specialist</w:t>
      </w:r>
      <w:r w:rsidRPr="005B12CE">
        <w:rPr>
          <w:rFonts w:asciiTheme="minorHAnsi" w:hAnsiTheme="minorHAnsi"/>
          <w:sz w:val="22"/>
          <w:szCs w:val="22"/>
        </w:rPr>
        <w:br/>
        <w:t xml:space="preserve">630-719-5768, </w:t>
      </w:r>
      <w:hyperlink r:id="rId8" w:history="1">
        <w:r w:rsidRPr="005B12CE">
          <w:rPr>
            <w:rStyle w:val="Hyperlink"/>
            <w:rFonts w:asciiTheme="minorHAnsi" w:hAnsiTheme="minorHAnsi"/>
            <w:sz w:val="22"/>
            <w:szCs w:val="22"/>
          </w:rPr>
          <w:t>pmacmillan@mortonarb.org</w:t>
        </w:r>
      </w:hyperlink>
    </w:p>
    <w:p w:rsidR="009A1DF5" w:rsidRDefault="009A1DF5">
      <w:pPr>
        <w:pStyle w:val="NormalWeb"/>
        <w:jc w:val="center"/>
        <w:rPr>
          <w:rFonts w:asciiTheme="minorHAnsi" w:hAnsiTheme="minorHAnsi"/>
          <w:b/>
          <w:sz w:val="22"/>
          <w:szCs w:val="22"/>
        </w:rPr>
      </w:pPr>
    </w:p>
    <w:p w:rsidR="00E001B3" w:rsidRPr="00E001B3" w:rsidRDefault="00654980" w:rsidP="005223FC">
      <w:pPr>
        <w:pStyle w:val="NormalWeb"/>
        <w:jc w:val="center"/>
        <w:rPr>
          <w:rFonts w:asciiTheme="minorHAnsi" w:hAnsiTheme="minorHAnsi"/>
          <w:i/>
          <w:sz w:val="22"/>
          <w:szCs w:val="22"/>
        </w:rPr>
      </w:pPr>
      <w:r>
        <w:rPr>
          <w:rFonts w:asciiTheme="minorHAnsi" w:hAnsiTheme="minorHAnsi"/>
          <w:b/>
          <w:sz w:val="22"/>
          <w:szCs w:val="22"/>
        </w:rPr>
        <w:t xml:space="preserve">ARBNET AWARDS </w:t>
      </w:r>
      <w:r w:rsidR="00797BD7">
        <w:rPr>
          <w:rFonts w:asciiTheme="minorHAnsi" w:hAnsiTheme="minorHAnsi"/>
          <w:b/>
          <w:sz w:val="22"/>
          <w:szCs w:val="22"/>
        </w:rPr>
        <w:t>$5,000</w:t>
      </w:r>
      <w:r>
        <w:rPr>
          <w:rFonts w:asciiTheme="minorHAnsi" w:hAnsiTheme="minorHAnsi"/>
          <w:b/>
          <w:sz w:val="22"/>
          <w:szCs w:val="22"/>
        </w:rPr>
        <w:t xml:space="preserve"> TO </w:t>
      </w:r>
      <w:r w:rsidR="005223FC">
        <w:rPr>
          <w:rFonts w:asciiTheme="minorHAnsi" w:hAnsiTheme="minorHAnsi"/>
          <w:b/>
          <w:sz w:val="22"/>
          <w:szCs w:val="22"/>
        </w:rPr>
        <w:t xml:space="preserve">ARBORETA </w:t>
      </w:r>
      <w:r>
        <w:rPr>
          <w:rFonts w:asciiTheme="minorHAnsi" w:hAnsiTheme="minorHAnsi"/>
          <w:b/>
          <w:sz w:val="22"/>
          <w:szCs w:val="22"/>
        </w:rPr>
        <w:t>TO SUPPORT</w:t>
      </w:r>
      <w:r w:rsidR="00CB2FB4">
        <w:rPr>
          <w:rFonts w:asciiTheme="minorHAnsi" w:hAnsiTheme="minorHAnsi"/>
          <w:b/>
          <w:sz w:val="22"/>
          <w:szCs w:val="22"/>
        </w:rPr>
        <w:t xml:space="preserve"> </w:t>
      </w:r>
      <w:r w:rsidR="00797BD7">
        <w:rPr>
          <w:rFonts w:asciiTheme="minorHAnsi" w:hAnsiTheme="minorHAnsi"/>
          <w:b/>
          <w:sz w:val="22"/>
          <w:szCs w:val="22"/>
        </w:rPr>
        <w:t xml:space="preserve">PUBLIC </w:t>
      </w:r>
      <w:r>
        <w:rPr>
          <w:rFonts w:asciiTheme="minorHAnsi" w:hAnsiTheme="minorHAnsi"/>
          <w:b/>
          <w:sz w:val="22"/>
          <w:szCs w:val="22"/>
        </w:rPr>
        <w:t>EDUCATION</w:t>
      </w:r>
      <w:r w:rsidR="002C2D08">
        <w:rPr>
          <w:rFonts w:asciiTheme="minorHAnsi" w:hAnsiTheme="minorHAnsi"/>
          <w:b/>
          <w:sz w:val="22"/>
          <w:szCs w:val="22"/>
        </w:rPr>
        <w:t xml:space="preserve">, </w:t>
      </w:r>
      <w:r w:rsidR="002C2D08">
        <w:rPr>
          <w:rFonts w:asciiTheme="minorHAnsi" w:hAnsiTheme="minorHAnsi"/>
          <w:b/>
          <w:sz w:val="22"/>
          <w:szCs w:val="22"/>
        </w:rPr>
        <w:br/>
      </w:r>
      <w:r>
        <w:rPr>
          <w:rFonts w:asciiTheme="minorHAnsi" w:hAnsiTheme="minorHAnsi"/>
          <w:b/>
          <w:sz w:val="22"/>
          <w:szCs w:val="22"/>
        </w:rPr>
        <w:t xml:space="preserve"> </w:t>
      </w:r>
      <w:r w:rsidR="00797BD7">
        <w:rPr>
          <w:rFonts w:asciiTheme="minorHAnsi" w:hAnsiTheme="minorHAnsi"/>
          <w:b/>
          <w:sz w:val="22"/>
          <w:szCs w:val="22"/>
        </w:rPr>
        <w:t xml:space="preserve">TREE RESEARCH AND CONSERVATION </w:t>
      </w:r>
      <w:r w:rsidR="00CB2FB4">
        <w:rPr>
          <w:rFonts w:asciiTheme="minorHAnsi" w:hAnsiTheme="minorHAnsi"/>
          <w:b/>
          <w:sz w:val="22"/>
          <w:szCs w:val="22"/>
        </w:rPr>
        <w:br/>
      </w:r>
      <w:r w:rsidR="00236C1E">
        <w:rPr>
          <w:i/>
        </w:rPr>
        <w:t>-</w:t>
      </w:r>
      <w:r w:rsidR="00E001B3">
        <w:rPr>
          <w:rFonts w:asciiTheme="minorHAnsi" w:hAnsiTheme="minorHAnsi"/>
          <w:i/>
          <w:sz w:val="22"/>
          <w:szCs w:val="22"/>
        </w:rPr>
        <w:t xml:space="preserve">In celebration of its </w:t>
      </w:r>
      <w:r w:rsidR="000624A1">
        <w:rPr>
          <w:rFonts w:asciiTheme="minorHAnsi" w:hAnsiTheme="minorHAnsi"/>
          <w:i/>
          <w:sz w:val="22"/>
          <w:szCs w:val="22"/>
        </w:rPr>
        <w:t>fifth</w:t>
      </w:r>
      <w:r w:rsidR="00E001B3">
        <w:rPr>
          <w:rFonts w:asciiTheme="minorHAnsi" w:hAnsiTheme="minorHAnsi"/>
          <w:i/>
          <w:sz w:val="22"/>
          <w:szCs w:val="22"/>
        </w:rPr>
        <w:t xml:space="preserve"> anniversary, </w:t>
      </w:r>
      <w:r w:rsidR="00236C1E">
        <w:rPr>
          <w:rFonts w:asciiTheme="minorHAnsi" w:hAnsiTheme="minorHAnsi"/>
          <w:i/>
          <w:sz w:val="22"/>
          <w:szCs w:val="22"/>
        </w:rPr>
        <w:t>ArbNet</w:t>
      </w:r>
      <w:r w:rsidR="00E001B3">
        <w:rPr>
          <w:rFonts w:asciiTheme="minorHAnsi" w:hAnsiTheme="minorHAnsi"/>
          <w:i/>
          <w:sz w:val="22"/>
          <w:szCs w:val="22"/>
        </w:rPr>
        <w:t xml:space="preserve"> </w:t>
      </w:r>
      <w:r w:rsidR="00C60F93">
        <w:rPr>
          <w:rFonts w:asciiTheme="minorHAnsi" w:hAnsiTheme="minorHAnsi"/>
          <w:i/>
          <w:sz w:val="22"/>
          <w:szCs w:val="22"/>
        </w:rPr>
        <w:t>provides</w:t>
      </w:r>
      <w:r w:rsidR="00E001B3">
        <w:rPr>
          <w:rFonts w:asciiTheme="minorHAnsi" w:hAnsiTheme="minorHAnsi"/>
          <w:i/>
          <w:sz w:val="22"/>
          <w:szCs w:val="22"/>
        </w:rPr>
        <w:t xml:space="preserve"> funding to six </w:t>
      </w:r>
      <w:r w:rsidR="00C60F93">
        <w:rPr>
          <w:rFonts w:asciiTheme="minorHAnsi" w:hAnsiTheme="minorHAnsi"/>
          <w:i/>
          <w:sz w:val="22"/>
          <w:szCs w:val="22"/>
        </w:rPr>
        <w:t>institutions</w:t>
      </w:r>
      <w:r w:rsidR="00E001B3">
        <w:rPr>
          <w:rFonts w:asciiTheme="minorHAnsi" w:hAnsiTheme="minorHAnsi"/>
          <w:i/>
          <w:sz w:val="22"/>
          <w:szCs w:val="22"/>
        </w:rPr>
        <w:t xml:space="preserve"> in the United States and Mexico</w:t>
      </w:r>
      <w:r w:rsidR="00236C1E">
        <w:rPr>
          <w:i/>
        </w:rPr>
        <w:t>-</w:t>
      </w:r>
    </w:p>
    <w:p w:rsidR="002B530E" w:rsidRPr="002B530E" w:rsidRDefault="00062544" w:rsidP="00781C0F">
      <w:pPr>
        <w:pStyle w:val="NormalWeb"/>
        <w:rPr>
          <w:rFonts w:asciiTheme="minorHAnsi" w:hAnsiTheme="minorHAnsi"/>
          <w:sz w:val="22"/>
          <w:szCs w:val="22"/>
        </w:rPr>
      </w:pPr>
      <w:r>
        <w:rPr>
          <w:rFonts w:asciiTheme="minorHAnsi" w:hAnsiTheme="minorHAnsi"/>
          <w:sz w:val="22"/>
          <w:szCs w:val="22"/>
        </w:rPr>
        <w:t>LISLE, Illinois (December</w:t>
      </w:r>
      <w:r w:rsidR="000666D8" w:rsidRPr="002B530E">
        <w:rPr>
          <w:rFonts w:asciiTheme="minorHAnsi" w:hAnsiTheme="minorHAnsi"/>
          <w:sz w:val="22"/>
          <w:szCs w:val="22"/>
        </w:rPr>
        <w:t>, 2016)—</w:t>
      </w:r>
      <w:r w:rsidR="002A6EE9">
        <w:rPr>
          <w:rFonts w:asciiTheme="minorHAnsi" w:hAnsiTheme="minorHAnsi"/>
          <w:sz w:val="22"/>
          <w:szCs w:val="22"/>
        </w:rPr>
        <w:t xml:space="preserve"> </w:t>
      </w:r>
      <w:r w:rsidR="001578FC" w:rsidRPr="002B530E">
        <w:rPr>
          <w:rFonts w:asciiTheme="minorHAnsi" w:hAnsiTheme="minorHAnsi"/>
          <w:sz w:val="22"/>
          <w:szCs w:val="22"/>
        </w:rPr>
        <w:t xml:space="preserve">ArbNet, </w:t>
      </w:r>
      <w:r w:rsidR="007114FA">
        <w:rPr>
          <w:rFonts w:asciiTheme="minorHAnsi" w:hAnsiTheme="minorHAnsi"/>
          <w:sz w:val="22"/>
          <w:szCs w:val="22"/>
        </w:rPr>
        <w:t>the</w:t>
      </w:r>
      <w:r w:rsidR="001578FC" w:rsidRPr="002B530E">
        <w:rPr>
          <w:rFonts w:asciiTheme="minorHAnsi" w:hAnsiTheme="minorHAnsi"/>
          <w:sz w:val="22"/>
          <w:szCs w:val="22"/>
        </w:rPr>
        <w:t xml:space="preserve"> interactive community of arboreta and global network of tree-focused professionals</w:t>
      </w:r>
      <w:r w:rsidR="002A6EE9">
        <w:rPr>
          <w:rFonts w:asciiTheme="minorHAnsi" w:hAnsiTheme="minorHAnsi"/>
          <w:sz w:val="22"/>
          <w:szCs w:val="22"/>
        </w:rPr>
        <w:t>,</w:t>
      </w:r>
      <w:r w:rsidR="000624A1">
        <w:rPr>
          <w:rFonts w:asciiTheme="minorHAnsi" w:hAnsiTheme="minorHAnsi"/>
          <w:sz w:val="22"/>
          <w:szCs w:val="22"/>
        </w:rPr>
        <w:t xml:space="preserve"> </w:t>
      </w:r>
      <w:r w:rsidR="007114FA">
        <w:rPr>
          <w:rFonts w:asciiTheme="minorHAnsi" w:hAnsiTheme="minorHAnsi"/>
          <w:sz w:val="22"/>
          <w:szCs w:val="22"/>
        </w:rPr>
        <w:t xml:space="preserve">has awarded </w:t>
      </w:r>
      <w:r w:rsidR="001578FC" w:rsidRPr="002B530E">
        <w:rPr>
          <w:rFonts w:asciiTheme="minorHAnsi" w:hAnsiTheme="minorHAnsi"/>
          <w:sz w:val="22"/>
          <w:szCs w:val="22"/>
        </w:rPr>
        <w:t>nearly $</w:t>
      </w:r>
      <w:r w:rsidR="00797BD7">
        <w:rPr>
          <w:rFonts w:asciiTheme="minorHAnsi" w:hAnsiTheme="minorHAnsi"/>
          <w:sz w:val="22"/>
          <w:szCs w:val="22"/>
        </w:rPr>
        <w:t>5</w:t>
      </w:r>
      <w:r w:rsidR="001578FC" w:rsidRPr="002B530E">
        <w:rPr>
          <w:rFonts w:asciiTheme="minorHAnsi" w:hAnsiTheme="minorHAnsi"/>
          <w:sz w:val="22"/>
          <w:szCs w:val="22"/>
        </w:rPr>
        <w:t xml:space="preserve">,000 </w:t>
      </w:r>
      <w:r w:rsidR="00C25B44" w:rsidRPr="002B530E">
        <w:rPr>
          <w:rFonts w:asciiTheme="minorHAnsi" w:hAnsiTheme="minorHAnsi"/>
          <w:sz w:val="22"/>
          <w:szCs w:val="22"/>
        </w:rPr>
        <w:t xml:space="preserve">to fund work advancing tree science, </w:t>
      </w:r>
      <w:bookmarkStart w:id="0" w:name="_GoBack"/>
      <w:bookmarkEnd w:id="0"/>
      <w:r w:rsidR="00C25B44" w:rsidRPr="002B530E">
        <w:rPr>
          <w:rFonts w:asciiTheme="minorHAnsi" w:hAnsiTheme="minorHAnsi"/>
          <w:sz w:val="22"/>
          <w:szCs w:val="22"/>
        </w:rPr>
        <w:t xml:space="preserve">conservation and </w:t>
      </w:r>
      <w:r w:rsidR="00797BD7">
        <w:rPr>
          <w:rFonts w:asciiTheme="minorHAnsi" w:hAnsiTheme="minorHAnsi"/>
          <w:sz w:val="22"/>
          <w:szCs w:val="22"/>
        </w:rPr>
        <w:t xml:space="preserve">public </w:t>
      </w:r>
      <w:r w:rsidR="00C25B44" w:rsidRPr="002B530E">
        <w:rPr>
          <w:rFonts w:asciiTheme="minorHAnsi" w:hAnsiTheme="minorHAnsi"/>
          <w:sz w:val="22"/>
          <w:szCs w:val="22"/>
        </w:rPr>
        <w:t xml:space="preserve">awareness at arboreta </w:t>
      </w:r>
      <w:r w:rsidR="001863AC" w:rsidRPr="002B530E">
        <w:rPr>
          <w:rFonts w:asciiTheme="minorHAnsi" w:hAnsiTheme="minorHAnsi"/>
          <w:sz w:val="22"/>
          <w:szCs w:val="22"/>
        </w:rPr>
        <w:t>in the United States and Mexico</w:t>
      </w:r>
      <w:r w:rsidR="002A6EE9">
        <w:rPr>
          <w:rFonts w:asciiTheme="minorHAnsi" w:hAnsiTheme="minorHAnsi"/>
          <w:sz w:val="22"/>
          <w:szCs w:val="22"/>
        </w:rPr>
        <w:t xml:space="preserve"> through its 5</w:t>
      </w:r>
      <w:r w:rsidR="001C7B9F" w:rsidRPr="001C7B9F">
        <w:rPr>
          <w:rFonts w:asciiTheme="minorHAnsi" w:hAnsiTheme="minorHAnsi"/>
          <w:sz w:val="22"/>
          <w:szCs w:val="22"/>
          <w:vertAlign w:val="superscript"/>
        </w:rPr>
        <w:t>th</w:t>
      </w:r>
      <w:r w:rsidR="002A6EE9">
        <w:rPr>
          <w:rFonts w:asciiTheme="minorHAnsi" w:hAnsiTheme="minorHAnsi"/>
          <w:sz w:val="22"/>
          <w:szCs w:val="22"/>
        </w:rPr>
        <w:t xml:space="preserve"> Anniversary Capacity </w:t>
      </w:r>
      <w:r w:rsidR="00797BD7">
        <w:rPr>
          <w:rFonts w:asciiTheme="minorHAnsi" w:hAnsiTheme="minorHAnsi"/>
          <w:sz w:val="22"/>
          <w:szCs w:val="22"/>
        </w:rPr>
        <w:t xml:space="preserve">Building </w:t>
      </w:r>
      <w:r w:rsidR="002A6EE9">
        <w:rPr>
          <w:rFonts w:asciiTheme="minorHAnsi" w:hAnsiTheme="minorHAnsi"/>
          <w:sz w:val="22"/>
          <w:szCs w:val="22"/>
        </w:rPr>
        <w:t>Grant</w:t>
      </w:r>
      <w:r w:rsidR="00772E47" w:rsidRPr="002B530E">
        <w:rPr>
          <w:rFonts w:asciiTheme="minorHAnsi" w:hAnsiTheme="minorHAnsi"/>
          <w:sz w:val="22"/>
          <w:szCs w:val="22"/>
        </w:rPr>
        <w:t xml:space="preserve">. </w:t>
      </w:r>
      <w:r w:rsidR="00C25B44" w:rsidRPr="002B530E">
        <w:rPr>
          <w:rFonts w:asciiTheme="minorHAnsi" w:hAnsiTheme="minorHAnsi"/>
          <w:sz w:val="22"/>
          <w:szCs w:val="22"/>
        </w:rPr>
        <w:t xml:space="preserve"> </w:t>
      </w:r>
    </w:p>
    <w:p w:rsidR="00EA64EE" w:rsidRPr="002B530E" w:rsidRDefault="002A6EE9" w:rsidP="00781C0F">
      <w:pPr>
        <w:pStyle w:val="NormalWeb"/>
        <w:rPr>
          <w:rFonts w:asciiTheme="minorHAnsi" w:hAnsiTheme="minorHAnsi"/>
          <w:sz w:val="22"/>
          <w:szCs w:val="22"/>
        </w:rPr>
      </w:pPr>
      <w:r>
        <w:rPr>
          <w:rFonts w:asciiTheme="minorHAnsi" w:hAnsiTheme="minorHAnsi"/>
          <w:sz w:val="22"/>
          <w:szCs w:val="22"/>
        </w:rPr>
        <w:t xml:space="preserve">Six arboreta were the recipients of the new grant, </w:t>
      </w:r>
      <w:r w:rsidR="007114FA">
        <w:rPr>
          <w:rFonts w:asciiTheme="minorHAnsi" w:hAnsiTheme="minorHAnsi"/>
          <w:sz w:val="22"/>
          <w:szCs w:val="22"/>
        </w:rPr>
        <w:t>developed to</w:t>
      </w:r>
      <w:r w:rsidR="00772E47" w:rsidRPr="002B530E">
        <w:rPr>
          <w:rFonts w:asciiTheme="minorHAnsi" w:hAnsiTheme="minorHAnsi"/>
          <w:sz w:val="22"/>
          <w:szCs w:val="22"/>
        </w:rPr>
        <w:t xml:space="preserve"> </w:t>
      </w:r>
      <w:r w:rsidR="00C25B44" w:rsidRPr="002B530E">
        <w:rPr>
          <w:rFonts w:asciiTheme="minorHAnsi" w:hAnsiTheme="minorHAnsi"/>
          <w:sz w:val="22"/>
          <w:szCs w:val="22"/>
        </w:rPr>
        <w:t>support</w:t>
      </w:r>
      <w:r w:rsidR="0003632F" w:rsidRPr="002B530E">
        <w:rPr>
          <w:rFonts w:asciiTheme="minorHAnsi" w:hAnsiTheme="minorHAnsi"/>
          <w:sz w:val="22"/>
          <w:szCs w:val="22"/>
        </w:rPr>
        <w:t xml:space="preserve"> ArbNet</w:t>
      </w:r>
      <w:r w:rsidR="007114FA">
        <w:rPr>
          <w:rFonts w:asciiTheme="minorHAnsi" w:hAnsiTheme="minorHAnsi"/>
          <w:sz w:val="22"/>
          <w:szCs w:val="22"/>
        </w:rPr>
        <w:t>-</w:t>
      </w:r>
      <w:r w:rsidR="0003632F" w:rsidRPr="002B530E">
        <w:rPr>
          <w:rFonts w:asciiTheme="minorHAnsi" w:hAnsiTheme="minorHAnsi"/>
          <w:sz w:val="22"/>
          <w:szCs w:val="22"/>
        </w:rPr>
        <w:t>accredited arboreta</w:t>
      </w:r>
      <w:r w:rsidR="00C25B44" w:rsidRPr="002B530E">
        <w:rPr>
          <w:rFonts w:asciiTheme="minorHAnsi" w:hAnsiTheme="minorHAnsi"/>
          <w:sz w:val="22"/>
          <w:szCs w:val="22"/>
        </w:rPr>
        <w:t xml:space="preserve"> seeking to advance </w:t>
      </w:r>
      <w:r w:rsidR="0003632F" w:rsidRPr="002B530E">
        <w:rPr>
          <w:rFonts w:asciiTheme="minorHAnsi" w:hAnsiTheme="minorHAnsi"/>
          <w:sz w:val="22"/>
          <w:szCs w:val="22"/>
        </w:rPr>
        <w:t>their</w:t>
      </w:r>
      <w:r w:rsidR="00C25B44" w:rsidRPr="002B530E">
        <w:rPr>
          <w:rFonts w:asciiTheme="minorHAnsi" w:hAnsiTheme="minorHAnsi"/>
          <w:sz w:val="22"/>
          <w:szCs w:val="22"/>
        </w:rPr>
        <w:t xml:space="preserve"> professional capacity in arboretum management, education and public engagement, tree collections, </w:t>
      </w:r>
      <w:r w:rsidR="0003632F" w:rsidRPr="002B530E">
        <w:rPr>
          <w:rFonts w:asciiTheme="minorHAnsi" w:hAnsiTheme="minorHAnsi"/>
          <w:sz w:val="22"/>
          <w:szCs w:val="22"/>
        </w:rPr>
        <w:t>or</w:t>
      </w:r>
      <w:r w:rsidR="00C25B44" w:rsidRPr="002B530E">
        <w:rPr>
          <w:rFonts w:asciiTheme="minorHAnsi" w:hAnsiTheme="minorHAnsi"/>
          <w:sz w:val="22"/>
          <w:szCs w:val="22"/>
        </w:rPr>
        <w:t xml:space="preserve"> tree science and conservation. </w:t>
      </w:r>
    </w:p>
    <w:p w:rsidR="005223FC" w:rsidRDefault="00781C0F" w:rsidP="00781C0F">
      <w:pPr>
        <w:shd w:val="clear" w:color="auto" w:fill="FFFFFF"/>
        <w:spacing w:after="0" w:line="240" w:lineRule="auto"/>
        <w:rPr>
          <w:rFonts w:eastAsia="Times New Roman" w:cs="Arial"/>
          <w:szCs w:val="17"/>
        </w:rPr>
      </w:pPr>
      <w:r w:rsidRPr="00781C0F">
        <w:rPr>
          <w:rFonts w:eastAsia="Times New Roman" w:cs="Arial"/>
          <w:szCs w:val="17"/>
        </w:rPr>
        <w:t xml:space="preserve">“Grant recipients were selected largely because their projects were </w:t>
      </w:r>
      <w:r w:rsidR="00797BD7">
        <w:rPr>
          <w:rFonts w:eastAsia="Times New Roman" w:cs="Arial"/>
          <w:szCs w:val="17"/>
        </w:rPr>
        <w:t>innovative,</w:t>
      </w:r>
      <w:r w:rsidRPr="00781C0F">
        <w:rPr>
          <w:rFonts w:eastAsia="Times New Roman" w:cs="Arial"/>
          <w:szCs w:val="17"/>
        </w:rPr>
        <w:t xml:space="preserve"> collaborative</w:t>
      </w:r>
      <w:r w:rsidR="00797BD7">
        <w:rPr>
          <w:rFonts w:eastAsia="Times New Roman" w:cs="Arial"/>
          <w:szCs w:val="17"/>
        </w:rPr>
        <w:t>,</w:t>
      </w:r>
      <w:r w:rsidRPr="00781C0F">
        <w:rPr>
          <w:rFonts w:eastAsia="Times New Roman" w:cs="Arial"/>
          <w:szCs w:val="17"/>
        </w:rPr>
        <w:t xml:space="preserve"> and </w:t>
      </w:r>
      <w:r w:rsidR="00797BD7">
        <w:rPr>
          <w:rFonts w:eastAsia="Times New Roman" w:cs="Arial"/>
          <w:szCs w:val="17"/>
        </w:rPr>
        <w:t xml:space="preserve">have a broad </w:t>
      </w:r>
      <w:r w:rsidRPr="00781C0F">
        <w:rPr>
          <w:rFonts w:eastAsia="Times New Roman" w:cs="Arial"/>
          <w:szCs w:val="17"/>
        </w:rPr>
        <w:t xml:space="preserve">impact </w:t>
      </w:r>
      <w:r w:rsidR="00797BD7">
        <w:rPr>
          <w:rFonts w:eastAsia="Times New Roman" w:cs="Arial"/>
          <w:szCs w:val="17"/>
        </w:rPr>
        <w:t>on the arboretum</w:t>
      </w:r>
      <w:r w:rsidRPr="00781C0F">
        <w:rPr>
          <w:rFonts w:eastAsia="Times New Roman" w:cs="Arial"/>
          <w:szCs w:val="17"/>
        </w:rPr>
        <w:t xml:space="preserve"> community,” said Nicole Cavender, </w:t>
      </w:r>
      <w:r w:rsidR="00236C1E">
        <w:rPr>
          <w:rFonts w:eastAsia="Times New Roman" w:cs="Arial"/>
          <w:szCs w:val="17"/>
        </w:rPr>
        <w:t>v</w:t>
      </w:r>
      <w:r w:rsidRPr="00781C0F">
        <w:rPr>
          <w:rFonts w:eastAsia="Times New Roman" w:cs="Arial"/>
          <w:szCs w:val="17"/>
        </w:rPr>
        <w:t xml:space="preserve">ice </w:t>
      </w:r>
      <w:r w:rsidR="00236C1E">
        <w:rPr>
          <w:rFonts w:eastAsia="Times New Roman" w:cs="Arial"/>
          <w:szCs w:val="17"/>
        </w:rPr>
        <w:t>p</w:t>
      </w:r>
      <w:r w:rsidRPr="00781C0F">
        <w:rPr>
          <w:rFonts w:eastAsia="Times New Roman" w:cs="Arial"/>
          <w:szCs w:val="17"/>
        </w:rPr>
        <w:t xml:space="preserve">resident of </w:t>
      </w:r>
      <w:r w:rsidR="00236C1E">
        <w:rPr>
          <w:rFonts w:eastAsia="Times New Roman" w:cs="Arial"/>
          <w:szCs w:val="17"/>
        </w:rPr>
        <w:t>s</w:t>
      </w:r>
      <w:r w:rsidRPr="00781C0F">
        <w:rPr>
          <w:rFonts w:eastAsia="Times New Roman" w:cs="Arial"/>
          <w:szCs w:val="17"/>
        </w:rPr>
        <w:t xml:space="preserve">cience and </w:t>
      </w:r>
      <w:r w:rsidR="00236C1E">
        <w:rPr>
          <w:rFonts w:eastAsia="Times New Roman" w:cs="Arial"/>
          <w:szCs w:val="17"/>
        </w:rPr>
        <w:t>c</w:t>
      </w:r>
      <w:r w:rsidRPr="00781C0F">
        <w:rPr>
          <w:rFonts w:eastAsia="Times New Roman" w:cs="Arial"/>
          <w:szCs w:val="17"/>
        </w:rPr>
        <w:t>onservation at The Morton Arboretum</w:t>
      </w:r>
      <w:r w:rsidR="0078190C">
        <w:rPr>
          <w:rFonts w:eastAsia="Times New Roman" w:cs="Arial"/>
          <w:szCs w:val="17"/>
        </w:rPr>
        <w:t>.</w:t>
      </w:r>
      <w:r w:rsidR="00DB2AC9">
        <w:rPr>
          <w:rFonts w:eastAsia="Times New Roman" w:cs="Arial"/>
          <w:szCs w:val="17"/>
        </w:rPr>
        <w:t xml:space="preserve"> </w:t>
      </w:r>
      <w:r w:rsidRPr="00781C0F">
        <w:rPr>
          <w:rFonts w:eastAsia="Times New Roman" w:cs="Arial"/>
          <w:szCs w:val="17"/>
        </w:rPr>
        <w:t>“</w:t>
      </w:r>
      <w:r w:rsidR="00CB5133">
        <w:rPr>
          <w:rFonts w:eastAsia="Times New Roman" w:cs="Arial"/>
          <w:szCs w:val="17"/>
        </w:rPr>
        <w:t>ArbNet is</w:t>
      </w:r>
      <w:r w:rsidR="005223FC">
        <w:rPr>
          <w:rFonts w:eastAsia="Times New Roman" w:cs="Arial"/>
          <w:szCs w:val="17"/>
        </w:rPr>
        <w:t xml:space="preserve"> </w:t>
      </w:r>
      <w:r w:rsidR="00CB5133">
        <w:rPr>
          <w:rFonts w:eastAsia="Times New Roman" w:cs="Arial"/>
          <w:szCs w:val="17"/>
        </w:rPr>
        <w:t>proud to support these projects</w:t>
      </w:r>
      <w:r w:rsidR="005223FC">
        <w:rPr>
          <w:rFonts w:eastAsia="Times New Roman" w:cs="Arial"/>
          <w:szCs w:val="17"/>
        </w:rPr>
        <w:t xml:space="preserve"> that </w:t>
      </w:r>
      <w:r w:rsidRPr="00781C0F">
        <w:rPr>
          <w:rFonts w:eastAsia="Times New Roman" w:cs="Arial"/>
          <w:szCs w:val="17"/>
        </w:rPr>
        <w:t xml:space="preserve">will not only educate visitors and </w:t>
      </w:r>
      <w:r w:rsidR="00797BD7">
        <w:rPr>
          <w:rFonts w:eastAsia="Times New Roman" w:cs="Arial"/>
          <w:szCs w:val="17"/>
        </w:rPr>
        <w:t>advance tree conservation</w:t>
      </w:r>
      <w:r w:rsidRPr="00781C0F">
        <w:rPr>
          <w:rFonts w:eastAsia="Times New Roman" w:cs="Arial"/>
          <w:szCs w:val="17"/>
        </w:rPr>
        <w:t xml:space="preserve">, but could </w:t>
      </w:r>
      <w:r w:rsidR="00797BD7">
        <w:rPr>
          <w:rFonts w:eastAsia="Times New Roman" w:cs="Arial"/>
          <w:szCs w:val="17"/>
        </w:rPr>
        <w:t xml:space="preserve">also </w:t>
      </w:r>
      <w:r w:rsidR="005223FC">
        <w:rPr>
          <w:rFonts w:eastAsia="Times New Roman" w:cs="Arial"/>
          <w:szCs w:val="17"/>
        </w:rPr>
        <w:t>serve as</w:t>
      </w:r>
      <w:r w:rsidRPr="00781C0F">
        <w:rPr>
          <w:rFonts w:eastAsia="Times New Roman" w:cs="Arial"/>
          <w:szCs w:val="17"/>
        </w:rPr>
        <w:t xml:space="preserve"> blueprints for arboreta</w:t>
      </w:r>
      <w:r w:rsidR="005223FC">
        <w:rPr>
          <w:rFonts w:eastAsia="Times New Roman" w:cs="Arial"/>
          <w:szCs w:val="17"/>
        </w:rPr>
        <w:t xml:space="preserve"> around the world.</w:t>
      </w:r>
      <w:r w:rsidR="00DB2AC9">
        <w:rPr>
          <w:rFonts w:eastAsia="Times New Roman" w:cs="Arial"/>
          <w:szCs w:val="17"/>
        </w:rPr>
        <w:t>”</w:t>
      </w:r>
    </w:p>
    <w:p w:rsidR="005223FC" w:rsidRDefault="005223FC" w:rsidP="00781C0F">
      <w:pPr>
        <w:shd w:val="clear" w:color="auto" w:fill="FFFFFF"/>
        <w:spacing w:after="0" w:line="240" w:lineRule="auto"/>
        <w:rPr>
          <w:rFonts w:eastAsia="Times New Roman" w:cs="Arial"/>
          <w:szCs w:val="17"/>
        </w:rPr>
      </w:pPr>
    </w:p>
    <w:p w:rsidR="00781C0F" w:rsidRDefault="005223FC" w:rsidP="00781C0F">
      <w:pPr>
        <w:shd w:val="clear" w:color="auto" w:fill="FFFFFF"/>
        <w:spacing w:after="0" w:line="240" w:lineRule="auto"/>
        <w:rPr>
          <w:rFonts w:eastAsia="Times New Roman" w:cs="Arial"/>
          <w:szCs w:val="17"/>
        </w:rPr>
      </w:pPr>
      <w:r>
        <w:rPr>
          <w:rFonts w:eastAsia="Times New Roman" w:cs="Arial"/>
          <w:szCs w:val="17"/>
        </w:rPr>
        <w:t>“</w:t>
      </w:r>
      <w:r w:rsidR="00781C0F" w:rsidRPr="00EA64EE">
        <w:rPr>
          <w:rFonts w:eastAsia="Times New Roman" w:cs="Arial"/>
          <w:szCs w:val="17"/>
        </w:rPr>
        <w:t xml:space="preserve">This grant opportunity continues to build upon </w:t>
      </w:r>
      <w:r>
        <w:rPr>
          <w:rFonts w:eastAsia="Times New Roman" w:cs="Arial"/>
          <w:szCs w:val="17"/>
        </w:rPr>
        <w:t>the</w:t>
      </w:r>
      <w:r w:rsidR="00781C0F" w:rsidRPr="00781C0F">
        <w:rPr>
          <w:rFonts w:eastAsia="Times New Roman" w:cs="Arial"/>
          <w:szCs w:val="17"/>
        </w:rPr>
        <w:t xml:space="preserve"> core mission of ArbNet, which is to strengthen</w:t>
      </w:r>
      <w:r w:rsidR="00781C0F" w:rsidRPr="00EA64EE">
        <w:rPr>
          <w:rFonts w:eastAsia="Times New Roman" w:cs="Arial"/>
          <w:szCs w:val="17"/>
        </w:rPr>
        <w:t xml:space="preserve"> the </w:t>
      </w:r>
      <w:r w:rsidR="00CB2FB4">
        <w:rPr>
          <w:rFonts w:eastAsia="Times New Roman" w:cs="Arial"/>
          <w:szCs w:val="17"/>
        </w:rPr>
        <w:t xml:space="preserve">network of arboreta </w:t>
      </w:r>
      <w:r w:rsidR="00781C0F" w:rsidRPr="00781C0F">
        <w:rPr>
          <w:rFonts w:eastAsia="Times New Roman" w:cs="Arial"/>
          <w:szCs w:val="17"/>
        </w:rPr>
        <w:t>worldwide</w:t>
      </w:r>
      <w:r w:rsidR="00CB2FB4">
        <w:rPr>
          <w:rFonts w:eastAsia="Times New Roman" w:cs="Arial"/>
          <w:szCs w:val="17"/>
        </w:rPr>
        <w:t xml:space="preserve"> and bring about a greater understanding of the important role trees play in our environment</w:t>
      </w:r>
      <w:r>
        <w:rPr>
          <w:rFonts w:eastAsia="Times New Roman" w:cs="Arial"/>
          <w:szCs w:val="17"/>
        </w:rPr>
        <w:t>,” Cavender added.</w:t>
      </w:r>
      <w:r w:rsidR="00CB2FB4">
        <w:rPr>
          <w:rFonts w:eastAsia="Times New Roman" w:cs="Arial"/>
          <w:szCs w:val="17"/>
        </w:rPr>
        <w:t xml:space="preserve"> </w:t>
      </w:r>
      <w:r w:rsidR="00781C0F" w:rsidRPr="00781C0F">
        <w:rPr>
          <w:rFonts w:eastAsia="Times New Roman" w:cs="Arial"/>
          <w:szCs w:val="17"/>
        </w:rPr>
        <w:t xml:space="preserve"> </w:t>
      </w:r>
    </w:p>
    <w:p w:rsidR="00781C0F" w:rsidRPr="00781C0F" w:rsidRDefault="00781C0F" w:rsidP="00781C0F">
      <w:pPr>
        <w:shd w:val="clear" w:color="auto" w:fill="FFFFFF"/>
        <w:spacing w:after="0" w:line="240" w:lineRule="auto"/>
        <w:rPr>
          <w:rFonts w:eastAsia="Times New Roman" w:cs="Arial"/>
          <w:szCs w:val="17"/>
        </w:rPr>
      </w:pPr>
      <w:r w:rsidRPr="00781C0F">
        <w:rPr>
          <w:rFonts w:eastAsia="Times New Roman" w:cs="Arial"/>
          <w:szCs w:val="17"/>
        </w:rPr>
        <w:t xml:space="preserve">   </w:t>
      </w:r>
    </w:p>
    <w:p w:rsidR="00C25B44" w:rsidRPr="005223FC" w:rsidRDefault="00AC0696" w:rsidP="00781C0F">
      <w:pPr>
        <w:spacing w:line="240" w:lineRule="auto"/>
      </w:pPr>
      <w:r w:rsidRPr="00AC0696">
        <w:t>The ArbNet 5</w:t>
      </w:r>
      <w:r w:rsidRPr="00AC0696">
        <w:rPr>
          <w:vertAlign w:val="superscript"/>
        </w:rPr>
        <w:t>th</w:t>
      </w:r>
      <w:r w:rsidRPr="00AC0696">
        <w:t xml:space="preserve"> Anniversary Capacity Building Grant recipients include: </w:t>
      </w:r>
    </w:p>
    <w:p w:rsidR="00B76A79" w:rsidRPr="002B530E" w:rsidRDefault="00C25B44" w:rsidP="00781C0F">
      <w:pPr>
        <w:spacing w:line="240" w:lineRule="auto"/>
      </w:pPr>
      <w:r w:rsidRPr="002B530E">
        <w:rPr>
          <w:b/>
        </w:rPr>
        <w:t>The John Bartram Arboretum</w:t>
      </w:r>
      <w:r w:rsidRPr="002B530E">
        <w:t xml:space="preserve">, </w:t>
      </w:r>
      <w:r w:rsidR="00B76A79" w:rsidRPr="002B530E">
        <w:t>Oberlin, Ohio</w:t>
      </w:r>
      <w:r w:rsidR="00B76A79" w:rsidRPr="002B530E">
        <w:br/>
        <w:t>Grant moni</w:t>
      </w:r>
      <w:r w:rsidR="0003632F" w:rsidRPr="002B530E">
        <w:t xml:space="preserve">es will help </w:t>
      </w:r>
      <w:r w:rsidR="007114FA">
        <w:t xml:space="preserve">the John Bartram Arboretum </w:t>
      </w:r>
      <w:r w:rsidR="0003632F" w:rsidRPr="002B530E">
        <w:t>fund a pilot test to remedy the issue of tree root suffocation. In collaboration with the Ohio Independent Arborists Association, the</w:t>
      </w:r>
      <w:r w:rsidR="002B530E">
        <w:t xml:space="preserve"> Arboretum will host a workshop</w:t>
      </w:r>
      <w:r w:rsidR="00E001B3">
        <w:t xml:space="preserve"> </w:t>
      </w:r>
      <w:r w:rsidR="0003632F" w:rsidRPr="002B530E">
        <w:t xml:space="preserve">for tree care professionals, and install tree labels along trails at the Arboretum as well as provide digital content. </w:t>
      </w:r>
    </w:p>
    <w:p w:rsidR="00C25B44" w:rsidRPr="002B530E" w:rsidRDefault="001863AC" w:rsidP="00781C0F">
      <w:pPr>
        <w:pStyle w:val="NormalWeb"/>
        <w:rPr>
          <w:rFonts w:asciiTheme="minorHAnsi" w:hAnsiTheme="minorHAnsi"/>
          <w:sz w:val="22"/>
          <w:szCs w:val="22"/>
        </w:rPr>
      </w:pPr>
      <w:r w:rsidRPr="002B530E">
        <w:rPr>
          <w:rFonts w:asciiTheme="minorHAnsi" w:hAnsiTheme="minorHAnsi"/>
          <w:b/>
          <w:sz w:val="22"/>
          <w:szCs w:val="22"/>
        </w:rPr>
        <w:t>Welkinweir Arboretum</w:t>
      </w:r>
      <w:r w:rsidRPr="002B530E">
        <w:rPr>
          <w:rFonts w:asciiTheme="minorHAnsi" w:hAnsiTheme="minorHAnsi"/>
          <w:sz w:val="22"/>
          <w:szCs w:val="22"/>
        </w:rPr>
        <w:t>, Pottstown, Pennsylvania</w:t>
      </w:r>
      <w:r w:rsidRPr="002B530E">
        <w:rPr>
          <w:rFonts w:asciiTheme="minorHAnsi" w:hAnsiTheme="minorHAnsi"/>
          <w:sz w:val="22"/>
          <w:szCs w:val="22"/>
        </w:rPr>
        <w:br/>
        <w:t xml:space="preserve">The </w:t>
      </w:r>
      <w:r w:rsidR="007114FA">
        <w:rPr>
          <w:rFonts w:asciiTheme="minorHAnsi" w:hAnsiTheme="minorHAnsi"/>
          <w:sz w:val="22"/>
          <w:szCs w:val="22"/>
        </w:rPr>
        <w:t xml:space="preserve">Welkinweir </w:t>
      </w:r>
      <w:r w:rsidRPr="002B530E">
        <w:rPr>
          <w:rFonts w:asciiTheme="minorHAnsi" w:hAnsiTheme="minorHAnsi"/>
          <w:sz w:val="22"/>
          <w:szCs w:val="22"/>
        </w:rPr>
        <w:t xml:space="preserve">Arboretum will use ArbNet’s grant to create an interactive online map of </w:t>
      </w:r>
      <w:r w:rsidR="00ED533A" w:rsidRPr="002B530E">
        <w:rPr>
          <w:rFonts w:asciiTheme="minorHAnsi" w:hAnsiTheme="minorHAnsi"/>
          <w:sz w:val="22"/>
          <w:szCs w:val="22"/>
        </w:rPr>
        <w:t>its</w:t>
      </w:r>
      <w:r w:rsidRPr="002B530E">
        <w:rPr>
          <w:rFonts w:asciiTheme="minorHAnsi" w:hAnsiTheme="minorHAnsi"/>
          <w:sz w:val="22"/>
          <w:szCs w:val="22"/>
        </w:rPr>
        <w:t xml:space="preserve"> significant, historic and tribute trees so visitors can better understand and interact with tree and plant collections and more </w:t>
      </w:r>
      <w:r w:rsidR="00E001B3">
        <w:rPr>
          <w:rFonts w:asciiTheme="minorHAnsi" w:hAnsiTheme="minorHAnsi"/>
          <w:sz w:val="22"/>
          <w:szCs w:val="22"/>
        </w:rPr>
        <w:t xml:space="preserve">easily </w:t>
      </w:r>
      <w:r w:rsidR="00186335" w:rsidRPr="002B530E">
        <w:rPr>
          <w:rFonts w:asciiTheme="minorHAnsi" w:hAnsiTheme="minorHAnsi"/>
          <w:sz w:val="22"/>
          <w:szCs w:val="22"/>
        </w:rPr>
        <w:t>locate</w:t>
      </w:r>
      <w:r w:rsidRPr="002B530E">
        <w:rPr>
          <w:rFonts w:asciiTheme="minorHAnsi" w:hAnsiTheme="minorHAnsi"/>
          <w:sz w:val="22"/>
          <w:szCs w:val="22"/>
        </w:rPr>
        <w:t xml:space="preserve"> trees on the grounds. </w:t>
      </w:r>
    </w:p>
    <w:p w:rsidR="001863AC" w:rsidRPr="002B530E" w:rsidRDefault="001863AC" w:rsidP="00781C0F">
      <w:pPr>
        <w:pStyle w:val="NormalWeb"/>
        <w:rPr>
          <w:rFonts w:asciiTheme="minorHAnsi" w:hAnsiTheme="minorHAnsi"/>
          <w:sz w:val="22"/>
          <w:szCs w:val="22"/>
        </w:rPr>
      </w:pPr>
      <w:r w:rsidRPr="002B530E">
        <w:rPr>
          <w:rFonts w:asciiTheme="minorHAnsi" w:hAnsiTheme="minorHAnsi"/>
          <w:b/>
          <w:sz w:val="22"/>
          <w:szCs w:val="22"/>
        </w:rPr>
        <w:t>Vallarta Botanical Garden</w:t>
      </w:r>
      <w:r w:rsidRPr="002B530E">
        <w:rPr>
          <w:rFonts w:asciiTheme="minorHAnsi" w:hAnsiTheme="minorHAnsi"/>
          <w:sz w:val="22"/>
          <w:szCs w:val="22"/>
        </w:rPr>
        <w:t>, Puerto Vallarta, Mexico</w:t>
      </w:r>
      <w:r w:rsidRPr="002B530E">
        <w:rPr>
          <w:rFonts w:asciiTheme="minorHAnsi" w:hAnsiTheme="minorHAnsi"/>
          <w:sz w:val="22"/>
          <w:szCs w:val="22"/>
        </w:rPr>
        <w:br/>
        <w:t xml:space="preserve">The grant will </w:t>
      </w:r>
      <w:r w:rsidR="00797BD7">
        <w:rPr>
          <w:rFonts w:asciiTheme="minorHAnsi" w:hAnsiTheme="minorHAnsi"/>
          <w:sz w:val="22"/>
          <w:szCs w:val="22"/>
        </w:rPr>
        <w:t>support</w:t>
      </w:r>
      <w:r w:rsidR="00CB591C">
        <w:rPr>
          <w:rFonts w:asciiTheme="minorHAnsi" w:hAnsiTheme="minorHAnsi"/>
          <w:sz w:val="22"/>
          <w:szCs w:val="22"/>
        </w:rPr>
        <w:t xml:space="preserve"> </w:t>
      </w:r>
      <w:r w:rsidR="007114FA">
        <w:rPr>
          <w:rFonts w:asciiTheme="minorHAnsi" w:hAnsiTheme="minorHAnsi"/>
          <w:sz w:val="22"/>
          <w:szCs w:val="22"/>
        </w:rPr>
        <w:t>Vallarta Botanical Garden</w:t>
      </w:r>
      <w:r w:rsidR="007114FA" w:rsidRPr="002B530E">
        <w:rPr>
          <w:rFonts w:asciiTheme="minorHAnsi" w:hAnsiTheme="minorHAnsi"/>
          <w:sz w:val="22"/>
          <w:szCs w:val="22"/>
        </w:rPr>
        <w:t xml:space="preserve"> </w:t>
      </w:r>
      <w:r w:rsidR="007114FA">
        <w:rPr>
          <w:rFonts w:asciiTheme="minorHAnsi" w:hAnsiTheme="minorHAnsi"/>
          <w:sz w:val="22"/>
          <w:szCs w:val="22"/>
        </w:rPr>
        <w:t>with</w:t>
      </w:r>
      <w:r w:rsidR="00797BD7">
        <w:rPr>
          <w:rFonts w:asciiTheme="minorHAnsi" w:hAnsiTheme="minorHAnsi"/>
          <w:sz w:val="22"/>
          <w:szCs w:val="22"/>
        </w:rPr>
        <w:t xml:space="preserve"> </w:t>
      </w:r>
      <w:r w:rsidR="00ED533A" w:rsidRPr="002B530E">
        <w:rPr>
          <w:rFonts w:asciiTheme="minorHAnsi" w:hAnsiTheme="minorHAnsi"/>
          <w:sz w:val="22"/>
          <w:szCs w:val="22"/>
        </w:rPr>
        <w:t>a</w:t>
      </w:r>
      <w:r w:rsidRPr="002B530E">
        <w:rPr>
          <w:rFonts w:asciiTheme="minorHAnsi" w:hAnsiTheme="minorHAnsi"/>
          <w:sz w:val="22"/>
          <w:szCs w:val="22"/>
        </w:rPr>
        <w:t xml:space="preserve"> </w:t>
      </w:r>
      <w:r w:rsidR="00797BD7">
        <w:rPr>
          <w:rFonts w:asciiTheme="minorHAnsi" w:hAnsiTheme="minorHAnsi"/>
          <w:sz w:val="22"/>
          <w:szCs w:val="22"/>
        </w:rPr>
        <w:t xml:space="preserve">collaborative </w:t>
      </w:r>
      <w:r w:rsidRPr="002B530E">
        <w:rPr>
          <w:rFonts w:asciiTheme="minorHAnsi" w:hAnsiTheme="minorHAnsi"/>
          <w:sz w:val="22"/>
          <w:szCs w:val="22"/>
        </w:rPr>
        <w:t xml:space="preserve">research project focusing on native oaks in the </w:t>
      </w:r>
      <w:r w:rsidR="00ED533A" w:rsidRPr="002B530E">
        <w:rPr>
          <w:rFonts w:asciiTheme="minorHAnsi" w:hAnsiTheme="minorHAnsi"/>
          <w:sz w:val="22"/>
          <w:szCs w:val="22"/>
        </w:rPr>
        <w:t>Puerto Vallarta</w:t>
      </w:r>
      <w:r w:rsidRPr="002B530E">
        <w:rPr>
          <w:rFonts w:asciiTheme="minorHAnsi" w:hAnsiTheme="minorHAnsi"/>
          <w:sz w:val="22"/>
          <w:szCs w:val="22"/>
        </w:rPr>
        <w:t xml:space="preserve"> region, many of which are considered threatened. The garden will </w:t>
      </w:r>
      <w:r w:rsidRPr="002B530E">
        <w:rPr>
          <w:rFonts w:asciiTheme="minorHAnsi" w:hAnsiTheme="minorHAnsi"/>
          <w:sz w:val="22"/>
          <w:szCs w:val="22"/>
        </w:rPr>
        <w:lastRenderedPageBreak/>
        <w:t>collaborate with the Universidad Nacional A</w:t>
      </w:r>
      <w:r w:rsidR="00797BD7">
        <w:rPr>
          <w:rFonts w:asciiTheme="minorHAnsi" w:hAnsiTheme="minorHAnsi"/>
          <w:sz w:val="22"/>
          <w:szCs w:val="22"/>
        </w:rPr>
        <w:t>u</w:t>
      </w:r>
      <w:r w:rsidRPr="002B530E">
        <w:rPr>
          <w:rFonts w:asciiTheme="minorHAnsi" w:hAnsiTheme="minorHAnsi"/>
          <w:sz w:val="22"/>
          <w:szCs w:val="22"/>
        </w:rPr>
        <w:t xml:space="preserve">tonomo de Mexico </w:t>
      </w:r>
      <w:r w:rsidR="00CB591C">
        <w:rPr>
          <w:rFonts w:asciiTheme="minorHAnsi" w:hAnsiTheme="minorHAnsi"/>
          <w:sz w:val="22"/>
          <w:szCs w:val="22"/>
        </w:rPr>
        <w:t xml:space="preserve">to survey, </w:t>
      </w:r>
      <w:r w:rsidR="00797BD7">
        <w:rPr>
          <w:rFonts w:asciiTheme="minorHAnsi" w:hAnsiTheme="minorHAnsi"/>
          <w:sz w:val="22"/>
          <w:szCs w:val="22"/>
        </w:rPr>
        <w:t>collect</w:t>
      </w:r>
      <w:r w:rsidR="00CB591C">
        <w:rPr>
          <w:rFonts w:asciiTheme="minorHAnsi" w:hAnsiTheme="minorHAnsi"/>
          <w:sz w:val="22"/>
          <w:szCs w:val="22"/>
        </w:rPr>
        <w:t>, and propagate</w:t>
      </w:r>
      <w:r w:rsidR="00797BD7">
        <w:rPr>
          <w:rFonts w:asciiTheme="minorHAnsi" w:hAnsiTheme="minorHAnsi"/>
          <w:sz w:val="22"/>
          <w:szCs w:val="22"/>
        </w:rPr>
        <w:t xml:space="preserve"> native </w:t>
      </w:r>
      <w:r w:rsidR="00CB591C">
        <w:rPr>
          <w:rFonts w:asciiTheme="minorHAnsi" w:hAnsiTheme="minorHAnsi"/>
          <w:sz w:val="22"/>
          <w:szCs w:val="22"/>
        </w:rPr>
        <w:t>and threatened oak species</w:t>
      </w:r>
      <w:r w:rsidRPr="002B530E">
        <w:rPr>
          <w:rFonts w:asciiTheme="minorHAnsi" w:hAnsiTheme="minorHAnsi"/>
          <w:sz w:val="22"/>
          <w:szCs w:val="22"/>
        </w:rPr>
        <w:t xml:space="preserve">.  </w:t>
      </w:r>
    </w:p>
    <w:p w:rsidR="001863AC" w:rsidRPr="002B530E" w:rsidRDefault="00186335" w:rsidP="00781C0F">
      <w:pPr>
        <w:pStyle w:val="NormalWeb"/>
        <w:rPr>
          <w:rFonts w:asciiTheme="minorHAnsi" w:hAnsiTheme="minorHAnsi"/>
          <w:sz w:val="22"/>
          <w:szCs w:val="22"/>
        </w:rPr>
      </w:pPr>
      <w:r w:rsidRPr="002B530E">
        <w:rPr>
          <w:rFonts w:asciiTheme="minorHAnsi" w:hAnsiTheme="minorHAnsi"/>
          <w:b/>
          <w:sz w:val="22"/>
          <w:szCs w:val="22"/>
        </w:rPr>
        <w:t xml:space="preserve">Atlanta BeltLine Arboretum, </w:t>
      </w:r>
      <w:r w:rsidR="00AC0696" w:rsidRPr="00AC0696">
        <w:rPr>
          <w:rFonts w:asciiTheme="minorHAnsi" w:hAnsiTheme="minorHAnsi"/>
          <w:sz w:val="22"/>
          <w:szCs w:val="22"/>
        </w:rPr>
        <w:t>Atlanta</w:t>
      </w:r>
      <w:r w:rsidRPr="00654980">
        <w:rPr>
          <w:rFonts w:asciiTheme="minorHAnsi" w:hAnsiTheme="minorHAnsi"/>
          <w:sz w:val="22"/>
          <w:szCs w:val="22"/>
        </w:rPr>
        <w:t>,</w:t>
      </w:r>
      <w:r w:rsidR="00AC0696" w:rsidRPr="00AC0696">
        <w:rPr>
          <w:rFonts w:asciiTheme="minorHAnsi" w:hAnsiTheme="minorHAnsi"/>
          <w:sz w:val="22"/>
          <w:szCs w:val="22"/>
        </w:rPr>
        <w:t xml:space="preserve"> Georgia</w:t>
      </w:r>
      <w:r w:rsidRPr="002B530E">
        <w:rPr>
          <w:rFonts w:asciiTheme="minorHAnsi" w:hAnsiTheme="minorHAnsi"/>
          <w:sz w:val="22"/>
          <w:szCs w:val="22"/>
        </w:rPr>
        <w:br/>
        <w:t xml:space="preserve">The </w:t>
      </w:r>
      <w:r w:rsidR="007114FA">
        <w:rPr>
          <w:rFonts w:asciiTheme="minorHAnsi" w:hAnsiTheme="minorHAnsi"/>
          <w:sz w:val="22"/>
          <w:szCs w:val="22"/>
        </w:rPr>
        <w:t xml:space="preserve">Atlanta BeltLine </w:t>
      </w:r>
      <w:r w:rsidRPr="002B530E">
        <w:rPr>
          <w:rFonts w:asciiTheme="minorHAnsi" w:hAnsiTheme="minorHAnsi"/>
          <w:sz w:val="22"/>
          <w:szCs w:val="22"/>
        </w:rPr>
        <w:t>Arboretum</w:t>
      </w:r>
      <w:r w:rsidR="001863AC" w:rsidRPr="002B530E">
        <w:rPr>
          <w:rFonts w:asciiTheme="minorHAnsi" w:hAnsiTheme="minorHAnsi"/>
          <w:sz w:val="22"/>
          <w:szCs w:val="22"/>
        </w:rPr>
        <w:t xml:space="preserve"> will use grant funds to support th</w:t>
      </w:r>
      <w:r w:rsidRPr="002B530E">
        <w:rPr>
          <w:rFonts w:asciiTheme="minorHAnsi" w:hAnsiTheme="minorHAnsi"/>
          <w:sz w:val="22"/>
          <w:szCs w:val="22"/>
        </w:rPr>
        <w:t>e creation of mobile education hubs</w:t>
      </w:r>
      <w:r w:rsidR="006455E7" w:rsidRPr="002B530E">
        <w:rPr>
          <w:rFonts w:asciiTheme="minorHAnsi" w:hAnsiTheme="minorHAnsi"/>
          <w:sz w:val="22"/>
          <w:szCs w:val="22"/>
        </w:rPr>
        <w:t xml:space="preserve"> that will travel along the</w:t>
      </w:r>
      <w:r w:rsidR="003D29EE" w:rsidRPr="002B530E">
        <w:rPr>
          <w:rFonts w:asciiTheme="minorHAnsi" w:hAnsiTheme="minorHAnsi"/>
          <w:sz w:val="22"/>
          <w:szCs w:val="22"/>
        </w:rPr>
        <w:t xml:space="preserve"> A</w:t>
      </w:r>
      <w:r w:rsidR="007114FA">
        <w:rPr>
          <w:rFonts w:asciiTheme="minorHAnsi" w:hAnsiTheme="minorHAnsi"/>
          <w:sz w:val="22"/>
          <w:szCs w:val="22"/>
        </w:rPr>
        <w:t>tl</w:t>
      </w:r>
      <w:r w:rsidR="003D29EE" w:rsidRPr="002B530E">
        <w:rPr>
          <w:rFonts w:asciiTheme="minorHAnsi" w:hAnsiTheme="minorHAnsi"/>
          <w:sz w:val="22"/>
          <w:szCs w:val="22"/>
        </w:rPr>
        <w:t>anta BeltLine, a former railway corridor that has been repurposed as a multi-use trail</w:t>
      </w:r>
      <w:r w:rsidR="006455E7" w:rsidRPr="002B530E">
        <w:rPr>
          <w:rFonts w:asciiTheme="minorHAnsi" w:hAnsiTheme="minorHAnsi"/>
          <w:sz w:val="22"/>
          <w:szCs w:val="22"/>
        </w:rPr>
        <w:t xml:space="preserve"> </w:t>
      </w:r>
      <w:r w:rsidR="003D29EE" w:rsidRPr="002B530E">
        <w:rPr>
          <w:rFonts w:asciiTheme="minorHAnsi" w:hAnsiTheme="minorHAnsi"/>
          <w:sz w:val="22"/>
          <w:szCs w:val="22"/>
        </w:rPr>
        <w:t>and green space</w:t>
      </w:r>
      <w:r w:rsidRPr="002B530E">
        <w:rPr>
          <w:rFonts w:asciiTheme="minorHAnsi" w:hAnsiTheme="minorHAnsi"/>
          <w:sz w:val="22"/>
          <w:szCs w:val="22"/>
        </w:rPr>
        <w:t>. These docent-led mobile stations</w:t>
      </w:r>
      <w:r w:rsidR="00CB591C">
        <w:rPr>
          <w:rFonts w:asciiTheme="minorHAnsi" w:hAnsiTheme="minorHAnsi"/>
          <w:sz w:val="22"/>
          <w:szCs w:val="22"/>
        </w:rPr>
        <w:t>, in the form of custom-made tricycles,</w:t>
      </w:r>
      <w:r w:rsidRPr="002B530E">
        <w:rPr>
          <w:rFonts w:asciiTheme="minorHAnsi" w:hAnsiTheme="minorHAnsi"/>
          <w:sz w:val="22"/>
          <w:szCs w:val="22"/>
        </w:rPr>
        <w:t xml:space="preserve"> </w:t>
      </w:r>
      <w:r w:rsidR="00CB591C">
        <w:rPr>
          <w:rFonts w:asciiTheme="minorHAnsi" w:hAnsiTheme="minorHAnsi"/>
          <w:sz w:val="22"/>
          <w:szCs w:val="22"/>
        </w:rPr>
        <w:t xml:space="preserve">will be </w:t>
      </w:r>
      <w:r w:rsidR="00E001B3" w:rsidRPr="002B530E">
        <w:rPr>
          <w:rFonts w:asciiTheme="minorHAnsi" w:hAnsiTheme="minorHAnsi"/>
          <w:sz w:val="22"/>
          <w:szCs w:val="22"/>
        </w:rPr>
        <w:t xml:space="preserve">outfitted with interpretive maps, pamphlets and other educational resources </w:t>
      </w:r>
      <w:r w:rsidR="00CB591C">
        <w:rPr>
          <w:rFonts w:asciiTheme="minorHAnsi" w:hAnsiTheme="minorHAnsi"/>
          <w:sz w:val="22"/>
          <w:szCs w:val="22"/>
        </w:rPr>
        <w:t>and will greatly increase public engagement with the trees of the Arboretum</w:t>
      </w:r>
      <w:r w:rsidR="00E001B3">
        <w:rPr>
          <w:rFonts w:asciiTheme="minorHAnsi" w:hAnsiTheme="minorHAnsi"/>
          <w:sz w:val="22"/>
          <w:szCs w:val="22"/>
        </w:rPr>
        <w:t>.</w:t>
      </w:r>
    </w:p>
    <w:p w:rsidR="006455E7" w:rsidRPr="002B530E" w:rsidRDefault="00186335" w:rsidP="00781C0F">
      <w:pPr>
        <w:pStyle w:val="NormalWeb"/>
        <w:rPr>
          <w:rFonts w:asciiTheme="minorHAnsi" w:hAnsiTheme="minorHAnsi"/>
          <w:sz w:val="22"/>
          <w:szCs w:val="22"/>
        </w:rPr>
      </w:pPr>
      <w:r w:rsidRPr="002B530E">
        <w:rPr>
          <w:rFonts w:asciiTheme="minorHAnsi" w:hAnsiTheme="minorHAnsi"/>
          <w:b/>
          <w:sz w:val="22"/>
          <w:szCs w:val="22"/>
        </w:rPr>
        <w:t>The Belton Memorial Park Arboretum</w:t>
      </w:r>
      <w:r w:rsidRPr="002B530E">
        <w:rPr>
          <w:rFonts w:asciiTheme="minorHAnsi" w:hAnsiTheme="minorHAnsi"/>
          <w:sz w:val="22"/>
          <w:szCs w:val="22"/>
        </w:rPr>
        <w:t>, Belton, Missouri</w:t>
      </w:r>
      <w:r w:rsidRPr="002B530E">
        <w:rPr>
          <w:rFonts w:asciiTheme="minorHAnsi" w:hAnsiTheme="minorHAnsi"/>
          <w:sz w:val="22"/>
          <w:szCs w:val="22"/>
        </w:rPr>
        <w:br/>
      </w:r>
      <w:r w:rsidR="006455E7" w:rsidRPr="002B530E">
        <w:rPr>
          <w:rFonts w:asciiTheme="minorHAnsi" w:hAnsiTheme="minorHAnsi"/>
          <w:sz w:val="22"/>
          <w:szCs w:val="22"/>
        </w:rPr>
        <w:t xml:space="preserve">Funds will go to the development of a detailed walking tour map of </w:t>
      </w:r>
      <w:r w:rsidR="007114FA">
        <w:rPr>
          <w:rFonts w:asciiTheme="minorHAnsi" w:hAnsiTheme="minorHAnsi"/>
          <w:sz w:val="22"/>
          <w:szCs w:val="22"/>
        </w:rPr>
        <w:t>The Belton Memorial Park</w:t>
      </w:r>
      <w:r w:rsidR="000624A1">
        <w:rPr>
          <w:rFonts w:asciiTheme="minorHAnsi" w:hAnsiTheme="minorHAnsi"/>
          <w:sz w:val="22"/>
          <w:szCs w:val="22"/>
        </w:rPr>
        <w:t xml:space="preserve"> </w:t>
      </w:r>
      <w:r w:rsidR="006455E7" w:rsidRPr="002B530E">
        <w:rPr>
          <w:rFonts w:asciiTheme="minorHAnsi" w:hAnsiTheme="minorHAnsi"/>
          <w:sz w:val="22"/>
          <w:szCs w:val="22"/>
        </w:rPr>
        <w:t xml:space="preserve">Arboretum as well as a kiosk to display information for visitors. </w:t>
      </w:r>
      <w:r w:rsidR="00E001B3">
        <w:rPr>
          <w:rFonts w:asciiTheme="minorHAnsi" w:hAnsiTheme="minorHAnsi"/>
          <w:sz w:val="22"/>
          <w:szCs w:val="22"/>
        </w:rPr>
        <w:t xml:space="preserve">The walking trail map will include a list of the tree species, their locations and how to access digital information about the collections. </w:t>
      </w:r>
      <w:r w:rsidR="00CB591C">
        <w:rPr>
          <w:rFonts w:asciiTheme="minorHAnsi" w:hAnsiTheme="minorHAnsi"/>
          <w:sz w:val="22"/>
          <w:szCs w:val="22"/>
        </w:rPr>
        <w:t>The collaborative project will engage local boy scouts in creating the kiosks.</w:t>
      </w:r>
    </w:p>
    <w:p w:rsidR="008A512E" w:rsidRPr="00CB2FB4" w:rsidRDefault="006455E7" w:rsidP="00781C0F">
      <w:pPr>
        <w:pStyle w:val="NormalWeb"/>
        <w:rPr>
          <w:rFonts w:asciiTheme="minorHAnsi" w:hAnsiTheme="minorHAnsi" w:cs="Helvetica"/>
          <w:sz w:val="22"/>
          <w:szCs w:val="22"/>
          <w:shd w:val="clear" w:color="auto" w:fill="FFFFFF"/>
        </w:rPr>
      </w:pPr>
      <w:r w:rsidRPr="002B530E">
        <w:rPr>
          <w:rFonts w:asciiTheme="minorHAnsi" w:hAnsiTheme="minorHAnsi"/>
          <w:b/>
          <w:sz w:val="22"/>
          <w:szCs w:val="22"/>
        </w:rPr>
        <w:t>Sout</w:t>
      </w:r>
      <w:r w:rsidR="003D29EE" w:rsidRPr="002B530E">
        <w:rPr>
          <w:rFonts w:asciiTheme="minorHAnsi" w:hAnsiTheme="minorHAnsi"/>
          <w:b/>
          <w:sz w:val="22"/>
          <w:szCs w:val="22"/>
        </w:rPr>
        <w:t>h</w:t>
      </w:r>
      <w:r w:rsidRPr="002B530E">
        <w:rPr>
          <w:rFonts w:asciiTheme="minorHAnsi" w:hAnsiTheme="minorHAnsi"/>
          <w:b/>
          <w:sz w:val="22"/>
          <w:szCs w:val="22"/>
        </w:rPr>
        <w:t>ern New H</w:t>
      </w:r>
      <w:r w:rsidR="002B530E" w:rsidRPr="002B530E">
        <w:rPr>
          <w:rFonts w:asciiTheme="minorHAnsi" w:hAnsiTheme="minorHAnsi"/>
          <w:b/>
          <w:sz w:val="22"/>
          <w:szCs w:val="22"/>
        </w:rPr>
        <w:t>ampshire University Arboretum</w:t>
      </w:r>
      <w:r w:rsidR="002B530E" w:rsidRPr="002B530E">
        <w:rPr>
          <w:rFonts w:asciiTheme="minorHAnsi" w:hAnsiTheme="minorHAnsi"/>
          <w:sz w:val="22"/>
          <w:szCs w:val="22"/>
        </w:rPr>
        <w:t>, Manchester, New Hampshire</w:t>
      </w:r>
      <w:r w:rsidR="002B530E" w:rsidRPr="002B530E">
        <w:rPr>
          <w:rFonts w:asciiTheme="minorHAnsi" w:hAnsiTheme="minorHAnsi"/>
          <w:sz w:val="22"/>
          <w:szCs w:val="22"/>
        </w:rPr>
        <w:br/>
        <w:t xml:space="preserve">The </w:t>
      </w:r>
      <w:r w:rsidR="007114FA">
        <w:rPr>
          <w:rFonts w:asciiTheme="minorHAnsi" w:hAnsiTheme="minorHAnsi"/>
          <w:sz w:val="22"/>
          <w:szCs w:val="22"/>
        </w:rPr>
        <w:t xml:space="preserve">Southern New Hampshire University </w:t>
      </w:r>
      <w:r w:rsidR="002B530E" w:rsidRPr="002B530E">
        <w:rPr>
          <w:rFonts w:asciiTheme="minorHAnsi" w:hAnsiTheme="minorHAnsi"/>
          <w:sz w:val="22"/>
          <w:szCs w:val="22"/>
        </w:rPr>
        <w:t xml:space="preserve">Arboretum will use grant </w:t>
      </w:r>
      <w:r w:rsidR="00E001B3">
        <w:rPr>
          <w:rFonts w:asciiTheme="minorHAnsi" w:hAnsiTheme="minorHAnsi"/>
          <w:sz w:val="22"/>
          <w:szCs w:val="22"/>
        </w:rPr>
        <w:t>funds to produce</w:t>
      </w:r>
      <w:r w:rsidR="002B530E" w:rsidRPr="002B530E">
        <w:rPr>
          <w:rFonts w:asciiTheme="minorHAnsi" w:hAnsiTheme="minorHAnsi"/>
          <w:sz w:val="22"/>
          <w:szCs w:val="22"/>
        </w:rPr>
        <w:t xml:space="preserve"> a student-designed and developed </w:t>
      </w:r>
      <w:r w:rsidR="002B530E" w:rsidRPr="002B530E">
        <w:rPr>
          <w:rFonts w:asciiTheme="minorHAnsi" w:hAnsiTheme="minorHAnsi" w:cs="Helvetica"/>
          <w:sz w:val="22"/>
          <w:szCs w:val="22"/>
          <w:shd w:val="clear" w:color="auto" w:fill="FFFFFF"/>
        </w:rPr>
        <w:t>augmented reality experience. Through custom tree signage, and accessed via smartphone or tablet, users will be able to explore interactive and informative content about each of the Arboretum’s tree species. Proposed content ranges from games to videos to interactive models and graphs.</w:t>
      </w:r>
    </w:p>
    <w:p w:rsidR="001578FC" w:rsidRPr="002B530E" w:rsidRDefault="002B530E" w:rsidP="00781C0F">
      <w:pPr>
        <w:pStyle w:val="NormalWeb"/>
        <w:rPr>
          <w:rFonts w:asciiTheme="minorHAnsi" w:hAnsiTheme="minorHAnsi"/>
          <w:sz w:val="22"/>
          <w:szCs w:val="22"/>
        </w:rPr>
      </w:pPr>
      <w:r w:rsidRPr="002B530E">
        <w:rPr>
          <w:rFonts w:asciiTheme="minorHAnsi" w:hAnsiTheme="minorHAnsi"/>
          <w:sz w:val="22"/>
          <w:szCs w:val="22"/>
        </w:rPr>
        <w:t>To learn more</w:t>
      </w:r>
      <w:r w:rsidR="001578FC" w:rsidRPr="002B530E">
        <w:rPr>
          <w:rFonts w:asciiTheme="minorHAnsi" w:hAnsiTheme="minorHAnsi"/>
          <w:sz w:val="22"/>
          <w:szCs w:val="22"/>
        </w:rPr>
        <w:t xml:space="preserve"> about ArbNet, please visit </w:t>
      </w:r>
      <w:hyperlink r:id="rId9" w:history="1">
        <w:r w:rsidR="001578FC" w:rsidRPr="002B530E">
          <w:rPr>
            <w:rStyle w:val="Hyperlink"/>
            <w:rFonts w:asciiTheme="minorHAnsi" w:hAnsiTheme="minorHAnsi"/>
            <w:sz w:val="22"/>
            <w:szCs w:val="22"/>
          </w:rPr>
          <w:t>arbnet.org</w:t>
        </w:r>
      </w:hyperlink>
      <w:r w:rsidR="001578FC" w:rsidRPr="002B530E">
        <w:rPr>
          <w:rFonts w:asciiTheme="minorHAnsi" w:hAnsiTheme="minorHAnsi"/>
          <w:sz w:val="22"/>
          <w:szCs w:val="22"/>
        </w:rPr>
        <w:t xml:space="preserve">. </w:t>
      </w:r>
    </w:p>
    <w:p w:rsidR="001578FC" w:rsidRPr="00CB2FB4" w:rsidRDefault="008A512E" w:rsidP="00CB2FB4">
      <w:pPr>
        <w:pStyle w:val="NormalWeb"/>
        <w:shd w:val="clear" w:color="auto" w:fill="FFFFFF"/>
        <w:spacing w:before="0" w:beforeAutospacing="0" w:after="148" w:afterAutospacing="0"/>
        <w:rPr>
          <w:rFonts w:asciiTheme="minorHAnsi" w:hAnsiTheme="minorHAnsi" w:cs="Helvetica"/>
          <w:sz w:val="22"/>
          <w:szCs w:val="22"/>
        </w:rPr>
      </w:pPr>
      <w:r w:rsidRPr="00CB2FB4">
        <w:rPr>
          <w:rFonts w:asciiTheme="minorHAnsi" w:hAnsiTheme="minorHAnsi"/>
          <w:b/>
          <w:sz w:val="22"/>
          <w:szCs w:val="22"/>
        </w:rPr>
        <w:t>About ArbNet</w:t>
      </w:r>
      <w:r w:rsidRPr="00CB2FB4">
        <w:rPr>
          <w:rFonts w:asciiTheme="minorHAnsi" w:hAnsiTheme="minorHAnsi"/>
          <w:b/>
          <w:sz w:val="22"/>
          <w:szCs w:val="22"/>
        </w:rPr>
        <w:br/>
      </w:r>
      <w:r w:rsidR="00CB2FB4" w:rsidRPr="00CB2FB4">
        <w:rPr>
          <w:rFonts w:asciiTheme="minorHAnsi" w:hAnsiTheme="minorHAnsi" w:cs="Helvetica"/>
          <w:sz w:val="22"/>
          <w:szCs w:val="22"/>
        </w:rPr>
        <w:t xml:space="preserve">Established by The Morton Arboretum, </w:t>
      </w:r>
      <w:r w:rsidRPr="00CB2FB4">
        <w:rPr>
          <w:rFonts w:asciiTheme="minorHAnsi" w:hAnsiTheme="minorHAnsi" w:cs="Helvetica"/>
          <w:sz w:val="22"/>
          <w:szCs w:val="22"/>
        </w:rPr>
        <w:t>ArbNet is an interactive, collaborative, international community of arboreta. ArbNet facilitates the sharing of knowledge, experience, and other resources to help arboreta meet their institutional goals and works to raise professional standards through the ArbNet Arboretum Accreditation Program.</w:t>
      </w:r>
      <w:r w:rsidR="00CB2FB4" w:rsidRPr="00CB2FB4">
        <w:rPr>
          <w:rFonts w:asciiTheme="minorHAnsi" w:hAnsiTheme="minorHAnsi" w:cs="Helvetica"/>
          <w:sz w:val="22"/>
          <w:szCs w:val="22"/>
        </w:rPr>
        <w:t xml:space="preserve"> </w:t>
      </w:r>
      <w:r w:rsidRPr="008A512E">
        <w:rPr>
          <w:rFonts w:asciiTheme="minorHAnsi" w:hAnsiTheme="minorHAnsi" w:cs="Helvetica"/>
          <w:sz w:val="22"/>
          <w:szCs w:val="22"/>
        </w:rPr>
        <w:t xml:space="preserve">Through ArbNet, arboreta from around the globe can work collaboratively as part of a broad network to help advance the planting and conservation of trees. </w:t>
      </w:r>
    </w:p>
    <w:p w:rsidR="00E001B3" w:rsidRDefault="00E001B3" w:rsidP="00781C0F">
      <w:pPr>
        <w:pStyle w:val="Normal1"/>
        <w:spacing w:line="240" w:lineRule="auto"/>
      </w:pPr>
      <w:r>
        <w:rPr>
          <w:rFonts w:ascii="Calibri" w:eastAsia="Calibri" w:hAnsi="Calibri" w:cs="Calibri"/>
          <w:b/>
          <w:color w:val="222222"/>
          <w:highlight w:val="white"/>
        </w:rPr>
        <w:t>About The Morton Arboretum</w:t>
      </w:r>
    </w:p>
    <w:p w:rsidR="00E001B3" w:rsidRDefault="00E001B3" w:rsidP="00781C0F">
      <w:pPr>
        <w:pStyle w:val="Normal1"/>
        <w:spacing w:line="240" w:lineRule="auto"/>
      </w:pPr>
      <w:r>
        <w:rPr>
          <w:rFonts w:ascii="Calibri" w:eastAsia="Calibri" w:hAnsi="Calibri" w:cs="Calibri"/>
          <w:highlight w:val="white"/>
        </w:rPr>
        <w:t>The Morton Arboretum is an internationally recognized outdoor tree museum and tree research center located in Lisle, Illinois. As the champion of trees, the Arboretum is committed to scientifically-informed action, both locally and globally, and encouraging the planting and conservation of trees for a greener, healthier, more beautiful world.  On 1,700 acres are 222,000 plant specimens representing 4,500</w:t>
      </w:r>
      <w:r>
        <w:rPr>
          <w:rFonts w:ascii="Calibri" w:eastAsia="Calibri" w:hAnsi="Calibri" w:cs="Calibri"/>
          <w:b/>
          <w:highlight w:val="white"/>
        </w:rPr>
        <w:t xml:space="preserve"> </w:t>
      </w:r>
      <w:r>
        <w:rPr>
          <w:rFonts w:ascii="Calibri" w:eastAsia="Calibri" w:hAnsi="Calibri" w:cs="Calibri"/>
          <w:highlight w:val="white"/>
        </w:rPr>
        <w:t xml:space="preserve">different kinds of plants, along with specialty gardens, educational exhibits, the award-winning Children’s Garden, 16 miles of hiking trails and the Visitor Center, featuring The Arboretum Store and the Ginkgo Restaurant and Café. The Morton Arboretum is a not-for-profit 501(c)3 charitable organization, welcoming more than 1 million visitors and serving 43,700 member households in 2015. Learn more at </w:t>
      </w:r>
      <w:hyperlink r:id="rId10">
        <w:r>
          <w:rPr>
            <w:rFonts w:ascii="Calibri" w:eastAsia="Calibri" w:hAnsi="Calibri" w:cs="Calibri"/>
            <w:color w:val="1155CC"/>
            <w:highlight w:val="white"/>
            <w:u w:val="single"/>
          </w:rPr>
          <w:t>mortonarb.org</w:t>
        </w:r>
      </w:hyperlink>
      <w:r>
        <w:rPr>
          <w:rFonts w:ascii="Calibri" w:eastAsia="Calibri" w:hAnsi="Calibri" w:cs="Calibri"/>
          <w:highlight w:val="white"/>
        </w:rPr>
        <w:t>.</w:t>
      </w:r>
      <w:r>
        <w:rPr>
          <w:rFonts w:ascii="Calibri" w:eastAsia="Calibri" w:hAnsi="Calibri" w:cs="Calibri"/>
          <w:color w:val="222222"/>
          <w:highlight w:val="white"/>
        </w:rPr>
        <w:t xml:space="preserve">  </w:t>
      </w:r>
    </w:p>
    <w:p w:rsidR="003770B5" w:rsidRPr="002B530E" w:rsidRDefault="003770B5" w:rsidP="00781C0F">
      <w:pPr>
        <w:spacing w:line="240" w:lineRule="auto"/>
      </w:pPr>
    </w:p>
    <w:sectPr w:rsidR="003770B5" w:rsidRPr="002B530E" w:rsidSect="005B12C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E1" w:rsidRDefault="00C020E1" w:rsidP="005223FC">
      <w:pPr>
        <w:spacing w:after="0" w:line="240" w:lineRule="auto"/>
      </w:pPr>
      <w:r>
        <w:separator/>
      </w:r>
    </w:p>
  </w:endnote>
  <w:endnote w:type="continuationSeparator" w:id="0">
    <w:p w:rsidR="00C020E1" w:rsidRDefault="00C020E1" w:rsidP="0052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E1" w:rsidRDefault="00C020E1" w:rsidP="005223FC">
      <w:pPr>
        <w:spacing w:after="0" w:line="240" w:lineRule="auto"/>
      </w:pPr>
      <w:r>
        <w:separator/>
      </w:r>
    </w:p>
  </w:footnote>
  <w:footnote w:type="continuationSeparator" w:id="0">
    <w:p w:rsidR="00C020E1" w:rsidRDefault="00C020E1" w:rsidP="0052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F5" w:rsidRDefault="00236C1E">
    <w:pPr>
      <w:pStyle w:val="Header"/>
      <w:tabs>
        <w:tab w:val="clear" w:pos="4680"/>
        <w:tab w:val="clear" w:pos="9360"/>
        <w:tab w:val="left" w:pos="5664"/>
      </w:tabs>
    </w:pPr>
    <w:r>
      <w:rPr>
        <w:noProof/>
      </w:rPr>
      <w:drawing>
        <wp:anchor distT="0" distB="0" distL="114300" distR="114300" simplePos="0" relativeHeight="251667456" behindDoc="0" locked="0" layoutInCell="1" allowOverlap="1">
          <wp:simplePos x="0" y="0"/>
          <wp:positionH relativeFrom="margin">
            <wp:posOffset>4522470</wp:posOffset>
          </wp:positionH>
          <wp:positionV relativeFrom="margin">
            <wp:posOffset>-586740</wp:posOffset>
          </wp:positionV>
          <wp:extent cx="1289685" cy="609600"/>
          <wp:effectExtent l="19050" t="0" r="5715" b="0"/>
          <wp:wrapNone/>
          <wp:docPr id="10" name="Picture 4" descr="ArbNet_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Net_Logo-Web.jpg"/>
                  <pic:cNvPicPr/>
                </pic:nvPicPr>
                <pic:blipFill>
                  <a:blip r:embed="rId1" cstate="print"/>
                  <a:stretch>
                    <a:fillRect/>
                  </a:stretch>
                </pic:blipFill>
                <pic:spPr>
                  <a:xfrm>
                    <a:off x="0" y="0"/>
                    <a:ext cx="1289685" cy="609600"/>
                  </a:xfrm>
                  <a:prstGeom prst="rect">
                    <a:avLst/>
                  </a:prstGeom>
                </pic:spPr>
              </pic:pic>
            </a:graphicData>
          </a:graphic>
        </wp:anchor>
      </w:drawing>
    </w:r>
    <w:r w:rsidR="005223F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AD1"/>
    <w:multiLevelType w:val="multilevel"/>
    <w:tmpl w:val="68D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8FC"/>
    <w:rsid w:val="0003213A"/>
    <w:rsid w:val="0003632F"/>
    <w:rsid w:val="000624A1"/>
    <w:rsid w:val="00062544"/>
    <w:rsid w:val="000666D8"/>
    <w:rsid w:val="00094A05"/>
    <w:rsid w:val="001578FC"/>
    <w:rsid w:val="00186335"/>
    <w:rsid w:val="001863AC"/>
    <w:rsid w:val="00195AA0"/>
    <w:rsid w:val="001C7B9F"/>
    <w:rsid w:val="00236C1E"/>
    <w:rsid w:val="002A6EE9"/>
    <w:rsid w:val="002B530E"/>
    <w:rsid w:val="002C2D08"/>
    <w:rsid w:val="002E0075"/>
    <w:rsid w:val="002E68FE"/>
    <w:rsid w:val="0031073F"/>
    <w:rsid w:val="00357397"/>
    <w:rsid w:val="003770B5"/>
    <w:rsid w:val="00385CF2"/>
    <w:rsid w:val="003A63A2"/>
    <w:rsid w:val="003D29EE"/>
    <w:rsid w:val="004C7872"/>
    <w:rsid w:val="005223FC"/>
    <w:rsid w:val="005A5BF7"/>
    <w:rsid w:val="005B12CE"/>
    <w:rsid w:val="005D739E"/>
    <w:rsid w:val="005F5086"/>
    <w:rsid w:val="0064095B"/>
    <w:rsid w:val="006455E7"/>
    <w:rsid w:val="00654980"/>
    <w:rsid w:val="007114FA"/>
    <w:rsid w:val="00772E47"/>
    <w:rsid w:val="0078190C"/>
    <w:rsid w:val="00781C0F"/>
    <w:rsid w:val="00797BD7"/>
    <w:rsid w:val="007E35F2"/>
    <w:rsid w:val="0081058F"/>
    <w:rsid w:val="00831DE3"/>
    <w:rsid w:val="008A512E"/>
    <w:rsid w:val="00960BE9"/>
    <w:rsid w:val="009A1DF5"/>
    <w:rsid w:val="009B4ED1"/>
    <w:rsid w:val="009F2FF3"/>
    <w:rsid w:val="00A74F88"/>
    <w:rsid w:val="00AC0696"/>
    <w:rsid w:val="00B35AED"/>
    <w:rsid w:val="00B36E9E"/>
    <w:rsid w:val="00B425CB"/>
    <w:rsid w:val="00B76A79"/>
    <w:rsid w:val="00BA5C42"/>
    <w:rsid w:val="00C020E1"/>
    <w:rsid w:val="00C11375"/>
    <w:rsid w:val="00C25B44"/>
    <w:rsid w:val="00C45EB8"/>
    <w:rsid w:val="00C60F93"/>
    <w:rsid w:val="00C9774C"/>
    <w:rsid w:val="00CB2FB4"/>
    <w:rsid w:val="00CB5133"/>
    <w:rsid w:val="00CB591C"/>
    <w:rsid w:val="00DB2AC9"/>
    <w:rsid w:val="00E001B3"/>
    <w:rsid w:val="00EA64EE"/>
    <w:rsid w:val="00EB1A79"/>
    <w:rsid w:val="00EB563C"/>
    <w:rsid w:val="00ED533A"/>
    <w:rsid w:val="00F3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97F28-D5A9-4082-98D3-8170E4D3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8FC"/>
    <w:rPr>
      <w:color w:val="0000FF" w:themeColor="hyperlink"/>
      <w:u w:val="single"/>
    </w:rPr>
  </w:style>
  <w:style w:type="character" w:styleId="CommentReference">
    <w:name w:val="annotation reference"/>
    <w:basedOn w:val="DefaultParagraphFont"/>
    <w:uiPriority w:val="99"/>
    <w:semiHidden/>
    <w:unhideWhenUsed/>
    <w:rsid w:val="00E001B3"/>
    <w:rPr>
      <w:sz w:val="16"/>
      <w:szCs w:val="16"/>
    </w:rPr>
  </w:style>
  <w:style w:type="paragraph" w:styleId="CommentText">
    <w:name w:val="annotation text"/>
    <w:basedOn w:val="Normal"/>
    <w:link w:val="CommentTextChar"/>
    <w:uiPriority w:val="99"/>
    <w:semiHidden/>
    <w:unhideWhenUsed/>
    <w:rsid w:val="00E001B3"/>
    <w:pPr>
      <w:spacing w:line="240" w:lineRule="auto"/>
    </w:pPr>
    <w:rPr>
      <w:sz w:val="20"/>
      <w:szCs w:val="20"/>
    </w:rPr>
  </w:style>
  <w:style w:type="character" w:customStyle="1" w:styleId="CommentTextChar">
    <w:name w:val="Comment Text Char"/>
    <w:basedOn w:val="DefaultParagraphFont"/>
    <w:link w:val="CommentText"/>
    <w:uiPriority w:val="99"/>
    <w:semiHidden/>
    <w:rsid w:val="00E001B3"/>
    <w:rPr>
      <w:sz w:val="20"/>
      <w:szCs w:val="20"/>
    </w:rPr>
  </w:style>
  <w:style w:type="paragraph" w:styleId="CommentSubject">
    <w:name w:val="annotation subject"/>
    <w:basedOn w:val="CommentText"/>
    <w:next w:val="CommentText"/>
    <w:link w:val="CommentSubjectChar"/>
    <w:uiPriority w:val="99"/>
    <w:semiHidden/>
    <w:unhideWhenUsed/>
    <w:rsid w:val="00E001B3"/>
    <w:rPr>
      <w:b/>
      <w:bCs/>
    </w:rPr>
  </w:style>
  <w:style w:type="character" w:customStyle="1" w:styleId="CommentSubjectChar">
    <w:name w:val="Comment Subject Char"/>
    <w:basedOn w:val="CommentTextChar"/>
    <w:link w:val="CommentSubject"/>
    <w:uiPriority w:val="99"/>
    <w:semiHidden/>
    <w:rsid w:val="00E001B3"/>
    <w:rPr>
      <w:b/>
      <w:bCs/>
      <w:sz w:val="20"/>
      <w:szCs w:val="20"/>
    </w:rPr>
  </w:style>
  <w:style w:type="paragraph" w:styleId="BalloonText">
    <w:name w:val="Balloon Text"/>
    <w:basedOn w:val="Normal"/>
    <w:link w:val="BalloonTextChar"/>
    <w:uiPriority w:val="99"/>
    <w:semiHidden/>
    <w:unhideWhenUsed/>
    <w:rsid w:val="00E0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B3"/>
    <w:rPr>
      <w:rFonts w:ascii="Tahoma" w:hAnsi="Tahoma" w:cs="Tahoma"/>
      <w:sz w:val="16"/>
      <w:szCs w:val="16"/>
    </w:rPr>
  </w:style>
  <w:style w:type="paragraph" w:customStyle="1" w:styleId="Normal1">
    <w:name w:val="Normal1"/>
    <w:rsid w:val="00E001B3"/>
    <w:pPr>
      <w:spacing w:after="0"/>
    </w:pPr>
    <w:rPr>
      <w:rFonts w:ascii="Arial" w:eastAsia="Arial" w:hAnsi="Arial" w:cs="Arial"/>
      <w:color w:val="000000"/>
    </w:rPr>
  </w:style>
  <w:style w:type="character" w:customStyle="1" w:styleId="apple-converted-space">
    <w:name w:val="apple-converted-space"/>
    <w:basedOn w:val="DefaultParagraphFont"/>
    <w:rsid w:val="00EA64EE"/>
  </w:style>
  <w:style w:type="paragraph" w:styleId="Header">
    <w:name w:val="header"/>
    <w:basedOn w:val="Normal"/>
    <w:link w:val="HeaderChar"/>
    <w:uiPriority w:val="99"/>
    <w:semiHidden/>
    <w:unhideWhenUsed/>
    <w:rsid w:val="00522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3FC"/>
  </w:style>
  <w:style w:type="paragraph" w:styleId="Footer">
    <w:name w:val="footer"/>
    <w:basedOn w:val="Normal"/>
    <w:link w:val="FooterChar"/>
    <w:uiPriority w:val="99"/>
    <w:semiHidden/>
    <w:unhideWhenUsed/>
    <w:rsid w:val="005223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3FC"/>
  </w:style>
  <w:style w:type="paragraph" w:styleId="Revision">
    <w:name w:val="Revision"/>
    <w:hidden/>
    <w:uiPriority w:val="99"/>
    <w:semiHidden/>
    <w:rsid w:val="00236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2712">
      <w:bodyDiv w:val="1"/>
      <w:marLeft w:val="0"/>
      <w:marRight w:val="0"/>
      <w:marTop w:val="0"/>
      <w:marBottom w:val="0"/>
      <w:divBdr>
        <w:top w:val="none" w:sz="0" w:space="0" w:color="auto"/>
        <w:left w:val="none" w:sz="0" w:space="0" w:color="auto"/>
        <w:bottom w:val="none" w:sz="0" w:space="0" w:color="auto"/>
        <w:right w:val="none" w:sz="0" w:space="0" w:color="auto"/>
      </w:divBdr>
    </w:div>
    <w:div w:id="9674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cmillan@mortonar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arb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8238-A4FC-4593-810C-5F6E50BC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pmacmillan</dc:creator>
  <cp:lastModifiedBy>Sue Paist</cp:lastModifiedBy>
  <cp:revision>3</cp:revision>
  <dcterms:created xsi:type="dcterms:W3CDTF">2017-01-02T20:49:00Z</dcterms:created>
  <dcterms:modified xsi:type="dcterms:W3CDTF">2017-01-02T20:50:00Z</dcterms:modified>
</cp:coreProperties>
</file>